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73" w:rsidRDefault="00763D73" w:rsidP="00763D73">
      <w:pPr>
        <w:shd w:val="clear" w:color="auto" w:fill="B3B3B3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ODREĐIVANJE TEORETSKOG MODELA I HIPOTEZA ISTRAŽIVANJA</w:t>
      </w:r>
    </w:p>
    <w:p w:rsidR="00763D73" w:rsidRPr="00C659E3" w:rsidRDefault="00763D73" w:rsidP="00763D73">
      <w:pPr>
        <w:rPr>
          <w:lang w:val="hr-HR"/>
        </w:rPr>
      </w:pPr>
    </w:p>
    <w:p w:rsidR="00763D73" w:rsidRDefault="00763D73" w:rsidP="00763D73">
      <w:pPr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>Srž istraživačkog projekta je provođenje teoretske i konceptualne analize iz čega proizlazi teorijski model istraživanja. Novim i mladim istraživačima nije jednostavno analizirati teoretski model koji će im biti okosnica istraživanja jer nemaju dovoljno iskustva i znanja no neophodno je upustiti se u taj proces i uložiti dovoljan trud i napor.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Istraživački projekt u jednome znanstvenom području označava primjenu teorije iz tog područja na problem istraživanja kako bi se više otkrilo. Kada se primjenjuje teorija na problem koji se istražuje, pitate se: „Može li ovo pitanje biti interpretirano u kontekstu ove teorije?“ 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>Kao primjer možemo navesti situaciju u kojoj se istražuje maloprodaja dijamantnog nakita. Možemo li ovaj istraživački predmet sagledati u kontekstu teorije potražnje? Teorija potražnje tvrdi da potraživana količina ovisi o cijeni proizvoda, dohotku, ukusima i preferencijama potrošača te o cijeni povezanih dobara. Ukoliko želimo potražnju za dijamantnim nakitom objasniti teorijom potražnje, varijable koje određuju potražnju bi bile cijena nakita, dohodak potrošača, učestalost zaruka kao ukus potrošača i cijena ostalih tipova nakita. Empirijsko testiranje će otkriti funkcionira li teorija potražnje doista i u praksi.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Ukoliko nije očigledno jasno koju teoriju upotrijebiti za istraživanje, potrebno se upustiti u proces teoretiziranja. Teoretiziranje je proces </w:t>
      </w:r>
      <w:proofErr w:type="spellStart"/>
      <w:r w:rsidRPr="00BF5BDB">
        <w:rPr>
          <w:i/>
          <w:iCs/>
          <w:lang w:val="hr-HR"/>
        </w:rPr>
        <w:t>brainstorminga</w:t>
      </w:r>
      <w:proofErr w:type="spellEnd"/>
      <w:r>
        <w:rPr>
          <w:lang w:val="hr-HR"/>
        </w:rPr>
        <w:t xml:space="preserve"> o problemu kako bi se identificirale logičke veze koje će ga objasniti. Rezultat procesa je teorija koja analizira istraživačko pitanje i daje odgovore na pitanje u obliku hipoteza. Teoretiziranje označava konstruiranje teorijskog argumenta. To konstruiranje argumenata odnosno teoretiziranje se može činiti narativnim i matematičkim rasuđivanjem. Narativno promišljanje o svijetu nema ograničenja i možemo uzeti u obzir raznorazne mogućnosti dok su u okviru prihvaćenih znanja i teorija. Teorijski ekonomisti skloni su matematičkom rasuđivanju koncepata iako svo promišljanje započinje na narativnoj razini nakon čega se formuliraju matematičkim modelima.  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Najčešće korišten pristup kojega mnogi istraživači koriste je nadogradnja postojećih modela. Upravo je iz tog razloga bitna analiza literature odnosno analiza postojećih teorija i modela nakon čega se čine revizije kako bi se unaprijedilo postojeće stanje i prilagodilo specifičnoj situaciji. 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Rezultat procesa teoretiziranja trebao bi biti istraživačka hipoteza ili hipoteze. Hipoteza je temelj za provođenje istraživanja. Riječ je o </w:t>
      </w:r>
      <w:r w:rsidRPr="004C58E8">
        <w:rPr>
          <w:u w:val="single"/>
          <w:lang w:val="hr-HR"/>
        </w:rPr>
        <w:t>tvrdnji</w:t>
      </w:r>
      <w:r>
        <w:rPr>
          <w:lang w:val="hr-HR"/>
        </w:rPr>
        <w:t xml:space="preserve"> koju testiramo kako bismo došli do konačnih zaključaka o istraživačkom problemu. Dobra istraživačka hipoteza treba imati sljedeće karakteristike: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Treba biti jasno i specifično formulirana</w:t>
      </w:r>
    </w:p>
    <w:p w:rsidR="00763D73" w:rsidRDefault="00763D73" w:rsidP="00763D73">
      <w:pPr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Mora se razlikovati od alternativne hipoteze</w:t>
      </w:r>
    </w:p>
    <w:p w:rsidR="00763D73" w:rsidRDefault="00763D73" w:rsidP="00763D73">
      <w:pPr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Mora biti sročena na način da se može dokazati i suprotno</w:t>
      </w:r>
    </w:p>
    <w:p w:rsidR="00763D73" w:rsidRDefault="00763D73" w:rsidP="00763D73">
      <w:pPr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Mora biti sročena na način da se može empirijski testirati (statističke metode, podaci)</w:t>
      </w:r>
    </w:p>
    <w:p w:rsidR="00763D73" w:rsidRDefault="00763D73" w:rsidP="00763D73">
      <w:pPr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Mora biti izvedena iz teorijske analize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>Na primjeru potražnje dijamantnog nakita, (</w:t>
      </w:r>
      <w:proofErr w:type="spellStart"/>
      <w:r>
        <w:rPr>
          <w:lang w:val="hr-HR"/>
        </w:rPr>
        <w:t>nul</w:t>
      </w:r>
      <w:proofErr w:type="spellEnd"/>
      <w:r>
        <w:rPr>
          <w:lang w:val="hr-HR"/>
        </w:rPr>
        <w:t>) hipoteza (H</w:t>
      </w:r>
      <w:r>
        <w:rPr>
          <w:vertAlign w:val="subscript"/>
          <w:lang w:val="hr-HR"/>
        </w:rPr>
        <w:t>0</w:t>
      </w:r>
      <w:r>
        <w:rPr>
          <w:lang w:val="hr-HR"/>
        </w:rPr>
        <w:t>) može biti sljedeća: „Ne postoji statistički značajna veza između potražnje za dijamantnim nakitom i cijene nakita“. Alternativna hipoteza (H</w:t>
      </w:r>
      <w:r>
        <w:rPr>
          <w:vertAlign w:val="subscript"/>
          <w:lang w:val="hr-HR"/>
        </w:rPr>
        <w:t>1</w:t>
      </w:r>
      <w:r>
        <w:rPr>
          <w:lang w:val="hr-HR"/>
        </w:rPr>
        <w:t>) bi bila da postoji statistički značajna (negativna) veza između potražnje za nakitom i cijene. „</w:t>
      </w:r>
      <w:r w:rsidRPr="004C58E8">
        <w:rPr>
          <w:lang w:val="hr-HR"/>
        </w:rPr>
        <w:t>Kao</w:t>
      </w:r>
      <w:r>
        <w:rPr>
          <w:lang w:val="hr-HR"/>
        </w:rPr>
        <w:t xml:space="preserve"> </w:t>
      </w:r>
      <w:proofErr w:type="spellStart"/>
      <w:r w:rsidRPr="004C58E8">
        <w:rPr>
          <w:lang w:val="hr-HR"/>
        </w:rPr>
        <w:t>nul</w:t>
      </w:r>
      <w:proofErr w:type="spellEnd"/>
      <w:r w:rsidRPr="004C58E8">
        <w:rPr>
          <w:lang w:val="hr-HR"/>
        </w:rPr>
        <w:t xml:space="preserve"> hipotezu u</w:t>
      </w:r>
      <w:r>
        <w:rPr>
          <w:lang w:val="hr-HR"/>
        </w:rPr>
        <w:t>glavnom biramo tvrdnju za koju želimo pokazati da je laž</w:t>
      </w:r>
      <w:r w:rsidRPr="004C58E8">
        <w:rPr>
          <w:lang w:val="hr-HR"/>
        </w:rPr>
        <w:t>na, dok tvrdnju za</w:t>
      </w:r>
      <w:r>
        <w:rPr>
          <w:lang w:val="hr-HR"/>
        </w:rPr>
        <w:t xml:space="preserve"> </w:t>
      </w:r>
      <w:r w:rsidRPr="004C58E8">
        <w:rPr>
          <w:lang w:val="hr-HR"/>
        </w:rPr>
        <w:t xml:space="preserve">koju bismo htjeli pokazati da je istinita stavljamo u alternativnu hipotezu. </w:t>
      </w:r>
      <w:r>
        <w:rPr>
          <w:lang w:val="hr-HR"/>
        </w:rPr>
        <w:t>Takođ</w:t>
      </w:r>
      <w:r w:rsidRPr="004C58E8">
        <w:rPr>
          <w:lang w:val="hr-HR"/>
        </w:rPr>
        <w:t xml:space="preserve">er, </w:t>
      </w:r>
      <w:proofErr w:type="spellStart"/>
      <w:r w:rsidRPr="004C58E8">
        <w:rPr>
          <w:lang w:val="hr-HR"/>
        </w:rPr>
        <w:t>nul</w:t>
      </w:r>
      <w:proofErr w:type="spellEnd"/>
      <w:r>
        <w:rPr>
          <w:lang w:val="hr-HR"/>
        </w:rPr>
        <w:t xml:space="preserve"> hipoteza obično označava poč</w:t>
      </w:r>
      <w:r w:rsidRPr="004C58E8">
        <w:rPr>
          <w:lang w:val="hr-HR"/>
        </w:rPr>
        <w:t xml:space="preserve">etno stanje, </w:t>
      </w:r>
      <w:r>
        <w:rPr>
          <w:lang w:val="hr-HR"/>
        </w:rPr>
        <w:t>izostanak uč</w:t>
      </w:r>
      <w:r w:rsidRPr="004C58E8">
        <w:rPr>
          <w:lang w:val="hr-HR"/>
        </w:rPr>
        <w:t>inka ili nepotrebnost poduzimanja neke</w:t>
      </w:r>
      <w:r>
        <w:rPr>
          <w:lang w:val="hr-HR"/>
        </w:rPr>
        <w:t xml:space="preserve"> </w:t>
      </w:r>
      <w:r w:rsidRPr="004C58E8">
        <w:rPr>
          <w:lang w:val="hr-HR"/>
        </w:rPr>
        <w:t>aktivnosti, a altern</w:t>
      </w:r>
      <w:r>
        <w:rPr>
          <w:lang w:val="hr-HR"/>
        </w:rPr>
        <w:t>ativna hipoteza tvrdi da je doš</w:t>
      </w:r>
      <w:r w:rsidRPr="004C58E8">
        <w:rPr>
          <w:lang w:val="hr-HR"/>
        </w:rPr>
        <w:t>lo do promjene, d</w:t>
      </w:r>
      <w:r>
        <w:rPr>
          <w:lang w:val="hr-HR"/>
        </w:rPr>
        <w:t>a postoji uč</w:t>
      </w:r>
      <w:r w:rsidRPr="004C58E8">
        <w:rPr>
          <w:lang w:val="hr-HR"/>
        </w:rPr>
        <w:t>inak ili da je</w:t>
      </w:r>
      <w:r>
        <w:rPr>
          <w:lang w:val="hr-HR"/>
        </w:rPr>
        <w:t xml:space="preserve"> potrebno neš</w:t>
      </w:r>
      <w:r w:rsidRPr="004C58E8">
        <w:rPr>
          <w:lang w:val="hr-HR"/>
        </w:rPr>
        <w:t>to poduzeti.</w:t>
      </w:r>
      <w:r>
        <w:rPr>
          <w:lang w:val="hr-HR"/>
        </w:rPr>
        <w:t>“ (Burić, 2012.).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Savjeti (Prilagođeno prema: Tkalac </w:t>
      </w:r>
      <w:proofErr w:type="spellStart"/>
      <w:r>
        <w:rPr>
          <w:lang w:val="hr-HR"/>
        </w:rPr>
        <w:t>Verčić</w:t>
      </w:r>
      <w:proofErr w:type="spellEnd"/>
      <w:r>
        <w:rPr>
          <w:lang w:val="hr-HR"/>
        </w:rPr>
        <w:t xml:space="preserve">, Sinčić Ćorić, Pološki </w:t>
      </w:r>
      <w:proofErr w:type="spellStart"/>
      <w:r>
        <w:rPr>
          <w:lang w:val="hr-HR"/>
        </w:rPr>
        <w:t>Vokić</w:t>
      </w:r>
      <w:proofErr w:type="spellEnd"/>
      <w:r>
        <w:rPr>
          <w:lang w:val="hr-HR"/>
        </w:rPr>
        <w:t>, 2010., str. 65.):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763D73" w:rsidRDefault="00763D73" w:rsidP="00763D73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Istraživanje može imati jednu ili više hipoteza</w:t>
      </w:r>
    </w:p>
    <w:p w:rsidR="00763D73" w:rsidRDefault="00763D73" w:rsidP="00763D73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Cilj oblikovanja i testiranja hipoteze je najčešće provjera teorije</w:t>
      </w:r>
    </w:p>
    <w:p w:rsidR="00763D73" w:rsidRDefault="00763D73" w:rsidP="00763D73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Formulacija hipoteze omogućava istraživanju da bude fokusirano</w:t>
      </w:r>
    </w:p>
    <w:p w:rsidR="00763D73" w:rsidRDefault="00763D73" w:rsidP="00763D73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Hipoteza pomaže u odabiru podataka</w:t>
      </w:r>
    </w:p>
    <w:p w:rsidR="00763D73" w:rsidRDefault="00763D73" w:rsidP="00763D73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Hipoteza može pomoći u oblikovanju teorije, time što omogućava da specifično zaključite što je istinito a što nije</w:t>
      </w:r>
    </w:p>
    <w:p w:rsidR="00763D73" w:rsidRDefault="00763D73" w:rsidP="00763D73">
      <w:pPr>
        <w:spacing w:line="360" w:lineRule="auto"/>
        <w:jc w:val="both"/>
        <w:rPr>
          <w:lang w:val="hr-HR"/>
        </w:rPr>
      </w:pPr>
    </w:p>
    <w:p w:rsidR="00E4784A" w:rsidRDefault="00763D73">
      <w:bookmarkStart w:id="0" w:name="_GoBack"/>
      <w:bookmarkEnd w:id="0"/>
    </w:p>
    <w:sectPr w:rsidR="00E478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74EB1"/>
    <w:multiLevelType w:val="hybridMultilevel"/>
    <w:tmpl w:val="1DFE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33F50"/>
    <w:multiLevelType w:val="hybridMultilevel"/>
    <w:tmpl w:val="31480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FC"/>
    <w:rsid w:val="00133138"/>
    <w:rsid w:val="002C69A3"/>
    <w:rsid w:val="00763D73"/>
    <w:rsid w:val="008726A1"/>
    <w:rsid w:val="008918FC"/>
    <w:rsid w:val="00E0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88A8-F028-43B7-9552-D78726C9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2020-12-01T16:51:00Z</dcterms:created>
  <dcterms:modified xsi:type="dcterms:W3CDTF">2020-12-01T16:52:00Z</dcterms:modified>
</cp:coreProperties>
</file>